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D7E95" w:rsidRDefault="003533A8">
      <w:pPr>
        <w:spacing w:line="220" w:lineRule="atLeast"/>
        <w:jc w:val="center"/>
        <w:rPr>
          <w:rFonts w:ascii="仿宋" w:eastAsia="仿宋" w:hAnsi="仿宋" w:cs="仿宋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sz w:val="36"/>
          <w:szCs w:val="36"/>
        </w:rPr>
        <w:t>红色文化展示园参观流程</w:t>
      </w:r>
    </w:p>
    <w:p w:rsidR="00AD7E95" w:rsidRDefault="003533A8">
      <w:pPr>
        <w:adjustRightInd/>
        <w:snapToGrid/>
        <w:spacing w:after="0" w:line="500" w:lineRule="atLeast"/>
        <w:ind w:firstLineChars="100" w:firstLine="241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一、时间</w:t>
      </w:r>
    </w:p>
    <w:p w:rsidR="00AD7E95" w:rsidRDefault="003533A8">
      <w:pPr>
        <w:adjustRightInd/>
        <w:snapToGrid/>
        <w:spacing w:after="0" w:line="500" w:lineRule="atLeast"/>
        <w:ind w:firstLineChars="500" w:firstLine="120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日</w:t>
      </w:r>
      <w:r>
        <w:rPr>
          <w:rFonts w:ascii="仿宋" w:eastAsia="仿宋" w:hAnsi="仿宋" w:cs="仿宋" w:hint="eastAsia"/>
          <w:sz w:val="24"/>
          <w:szCs w:val="24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：</w:t>
      </w:r>
      <w:r>
        <w:rPr>
          <w:rFonts w:ascii="仿宋" w:eastAsia="仿宋" w:hAnsi="仿宋" w:cs="仿宋" w:hint="eastAsia"/>
          <w:sz w:val="24"/>
          <w:szCs w:val="24"/>
        </w:rPr>
        <w:t xml:space="preserve">  --  </w:t>
      </w:r>
      <w:r>
        <w:rPr>
          <w:rFonts w:ascii="仿宋" w:eastAsia="仿宋" w:hAnsi="仿宋" w:cs="仿宋" w:hint="eastAsia"/>
          <w:sz w:val="24"/>
          <w:szCs w:val="24"/>
        </w:rPr>
        <w:t>：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 xml:space="preserve">         </w:t>
      </w:r>
    </w:p>
    <w:p w:rsidR="00AD7E95" w:rsidRDefault="003533A8">
      <w:pPr>
        <w:adjustRightInd/>
        <w:snapToGrid/>
        <w:spacing w:after="0" w:line="500" w:lineRule="atLeast"/>
        <w:ind w:firstLineChars="100" w:firstLine="241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二、地点</w:t>
      </w:r>
    </w:p>
    <w:p w:rsidR="00AD7E95" w:rsidRDefault="003533A8">
      <w:pPr>
        <w:adjustRightInd/>
        <w:snapToGrid/>
        <w:spacing w:after="0" w:line="500" w:lineRule="atLeast"/>
        <w:ind w:firstLineChars="300" w:firstLine="7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云南新兴职业学院新校区</w:t>
      </w:r>
      <w:r>
        <w:rPr>
          <w:rFonts w:ascii="仿宋" w:eastAsia="仿宋" w:hAnsi="仿宋" w:cs="仿宋" w:hint="eastAsia"/>
          <w:sz w:val="24"/>
          <w:szCs w:val="24"/>
        </w:rPr>
        <w:t>校园内</w:t>
      </w:r>
    </w:p>
    <w:p w:rsidR="00AD7E95" w:rsidRDefault="003533A8">
      <w:pPr>
        <w:adjustRightInd/>
        <w:snapToGrid/>
        <w:spacing w:after="0" w:line="500" w:lineRule="atLeast"/>
        <w:ind w:firstLineChars="100" w:firstLine="241"/>
        <w:rPr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三、议程</w:t>
      </w:r>
      <w:r>
        <w:rPr>
          <w:rFonts w:hint="eastAsia"/>
          <w:b/>
          <w:bCs/>
          <w:sz w:val="24"/>
          <w:szCs w:val="24"/>
        </w:rPr>
        <w:t xml:space="preserve"> 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2250"/>
        <w:gridCol w:w="3075"/>
        <w:gridCol w:w="1859"/>
      </w:tblGrid>
      <w:tr w:rsidR="00AD7E95">
        <w:trPr>
          <w:trHeight w:val="680"/>
        </w:trPr>
        <w:tc>
          <w:tcPr>
            <w:tcW w:w="1474" w:type="dxa"/>
            <w:vAlign w:val="center"/>
          </w:tcPr>
          <w:p w:rsidR="00AD7E95" w:rsidRDefault="003533A8">
            <w:pPr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参观单位</w:t>
            </w:r>
          </w:p>
        </w:tc>
        <w:tc>
          <w:tcPr>
            <w:tcW w:w="2250" w:type="dxa"/>
            <w:vAlign w:val="center"/>
          </w:tcPr>
          <w:p w:rsidR="00AD7E95" w:rsidRDefault="003533A8">
            <w:pPr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时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3075" w:type="dxa"/>
            <w:vAlign w:val="center"/>
          </w:tcPr>
          <w:p w:rsidR="00AD7E95" w:rsidRDefault="003533A8">
            <w:pPr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具体活动安排</w:t>
            </w:r>
          </w:p>
        </w:tc>
        <w:tc>
          <w:tcPr>
            <w:tcW w:w="1859" w:type="dxa"/>
            <w:vAlign w:val="center"/>
          </w:tcPr>
          <w:p w:rsidR="00AD7E95" w:rsidRDefault="003533A8">
            <w:pPr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活动地点</w:t>
            </w:r>
          </w:p>
        </w:tc>
      </w:tr>
      <w:tr w:rsidR="00AD7E95">
        <w:trPr>
          <w:trHeight w:val="565"/>
        </w:trPr>
        <w:tc>
          <w:tcPr>
            <w:tcW w:w="1474" w:type="dxa"/>
            <w:vMerge w:val="restart"/>
            <w:vAlign w:val="center"/>
          </w:tcPr>
          <w:p w:rsidR="00AD7E95" w:rsidRDefault="00AD7E95">
            <w:pPr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AD7E95" w:rsidRDefault="003533A8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"/>
              </w:rPr>
              <w:t>:</w:t>
            </w:r>
          </w:p>
        </w:tc>
        <w:tc>
          <w:tcPr>
            <w:tcW w:w="4934" w:type="dxa"/>
            <w:gridSpan w:val="2"/>
            <w:vAlign w:val="center"/>
          </w:tcPr>
          <w:p w:rsidR="00AD7E95" w:rsidRDefault="003533A8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开始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参观</w:t>
            </w:r>
          </w:p>
        </w:tc>
      </w:tr>
      <w:tr w:rsidR="00AD7E95">
        <w:trPr>
          <w:trHeight w:val="674"/>
        </w:trPr>
        <w:tc>
          <w:tcPr>
            <w:tcW w:w="1474" w:type="dxa"/>
            <w:vMerge/>
            <w:vAlign w:val="center"/>
          </w:tcPr>
          <w:p w:rsidR="00AD7E95" w:rsidRDefault="00AD7E9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AD7E95" w:rsidRDefault="003533A8">
            <w:pPr>
              <w:ind w:firstLineChars="100" w:firstLine="24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—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: </w:t>
            </w:r>
          </w:p>
        </w:tc>
        <w:tc>
          <w:tcPr>
            <w:tcW w:w="3075" w:type="dxa"/>
            <w:vAlign w:val="center"/>
          </w:tcPr>
          <w:p w:rsidR="00AD7E95" w:rsidRDefault="003533A8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参观第一个站：</w:t>
            </w:r>
          </w:p>
          <w:p w:rsidR="00AD7E95" w:rsidRDefault="003533A8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《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长征壁画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》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20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分钟）</w:t>
            </w:r>
          </w:p>
        </w:tc>
        <w:tc>
          <w:tcPr>
            <w:tcW w:w="1859" w:type="dxa"/>
            <w:vAlign w:val="center"/>
          </w:tcPr>
          <w:p w:rsidR="00AD7E95" w:rsidRDefault="003533A8">
            <w:pPr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校门口长征壁画</w:t>
            </w:r>
          </w:p>
        </w:tc>
      </w:tr>
      <w:tr w:rsidR="00AD7E95">
        <w:trPr>
          <w:trHeight w:val="674"/>
        </w:trPr>
        <w:tc>
          <w:tcPr>
            <w:tcW w:w="1474" w:type="dxa"/>
            <w:vMerge/>
            <w:vAlign w:val="center"/>
          </w:tcPr>
          <w:p w:rsidR="00AD7E95" w:rsidRDefault="00AD7E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AD7E95" w:rsidRDefault="00AD7E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75" w:type="dxa"/>
            <w:vAlign w:val="center"/>
          </w:tcPr>
          <w:p w:rsidR="00AD7E95" w:rsidRDefault="003533A8">
            <w:pPr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参观第二个站：</w:t>
            </w:r>
          </w:p>
          <w:p w:rsidR="00AD7E95" w:rsidRDefault="003533A8">
            <w:pPr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《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巧渡金沙江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情景雕塑》</w:t>
            </w:r>
          </w:p>
          <w:p w:rsidR="00AD7E95" w:rsidRDefault="003533A8">
            <w:pPr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分钟）</w:t>
            </w:r>
          </w:p>
        </w:tc>
        <w:tc>
          <w:tcPr>
            <w:tcW w:w="1859" w:type="dxa"/>
            <w:vAlign w:val="center"/>
          </w:tcPr>
          <w:p w:rsidR="00AD7E95" w:rsidRDefault="003533A8">
            <w:pPr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仁德楼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</w:rPr>
              <w:t>后面巧渡金沙江情景雕塑</w:t>
            </w:r>
          </w:p>
        </w:tc>
      </w:tr>
      <w:tr w:rsidR="00AD7E95">
        <w:trPr>
          <w:trHeight w:val="582"/>
        </w:trPr>
        <w:tc>
          <w:tcPr>
            <w:tcW w:w="1474" w:type="dxa"/>
            <w:vMerge/>
            <w:vAlign w:val="center"/>
          </w:tcPr>
          <w:p w:rsidR="00AD7E95" w:rsidRDefault="00AD7E9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AD7E95" w:rsidRDefault="003533A8">
            <w:pPr>
              <w:ind w:firstLineChars="100" w:firstLine="24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—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: </w:t>
            </w:r>
          </w:p>
        </w:tc>
        <w:tc>
          <w:tcPr>
            <w:tcW w:w="3075" w:type="dxa"/>
            <w:vAlign w:val="center"/>
          </w:tcPr>
          <w:p w:rsidR="00AD7E95" w:rsidRDefault="003533A8">
            <w:pPr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参观第三个站：</w:t>
            </w:r>
          </w:p>
          <w:p w:rsidR="00AD7E95" w:rsidRDefault="003533A8">
            <w:pPr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《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长征纪念馆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》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40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分钟）</w:t>
            </w:r>
          </w:p>
        </w:tc>
        <w:tc>
          <w:tcPr>
            <w:tcW w:w="1859" w:type="dxa"/>
            <w:vAlign w:val="center"/>
          </w:tcPr>
          <w:p w:rsidR="00AD7E95" w:rsidRDefault="003533A8">
            <w:pPr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长征纪念馆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内</w:t>
            </w:r>
          </w:p>
        </w:tc>
      </w:tr>
      <w:tr w:rsidR="00AD7E95">
        <w:trPr>
          <w:trHeight w:val="582"/>
        </w:trPr>
        <w:tc>
          <w:tcPr>
            <w:tcW w:w="1474" w:type="dxa"/>
            <w:vMerge/>
            <w:vAlign w:val="center"/>
          </w:tcPr>
          <w:p w:rsidR="00AD7E95" w:rsidRDefault="00AD7E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AD7E95" w:rsidRDefault="00AD7E9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75" w:type="dxa"/>
            <w:vAlign w:val="center"/>
          </w:tcPr>
          <w:p w:rsidR="00AD7E95" w:rsidRDefault="003533A8">
            <w:pPr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参观第四个站：</w:t>
            </w:r>
          </w:p>
          <w:p w:rsidR="00AD7E95" w:rsidRDefault="003533A8">
            <w:pPr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《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党建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学习中心》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40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分钟）</w:t>
            </w:r>
          </w:p>
        </w:tc>
        <w:tc>
          <w:tcPr>
            <w:tcW w:w="1859" w:type="dxa"/>
            <w:vAlign w:val="center"/>
          </w:tcPr>
          <w:p w:rsidR="00AD7E95" w:rsidRDefault="003533A8">
            <w:pPr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党建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学习中心内</w:t>
            </w:r>
          </w:p>
        </w:tc>
      </w:tr>
      <w:tr w:rsidR="00AD7E95">
        <w:trPr>
          <w:trHeight w:val="568"/>
        </w:trPr>
        <w:tc>
          <w:tcPr>
            <w:tcW w:w="1474" w:type="dxa"/>
            <w:vMerge/>
            <w:vAlign w:val="center"/>
          </w:tcPr>
          <w:p w:rsidR="00AD7E95" w:rsidRDefault="00AD7E9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AD7E95" w:rsidRDefault="003533A8">
            <w:pPr>
              <w:ind w:firstLineChars="100" w:firstLine="24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—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: </w:t>
            </w:r>
          </w:p>
        </w:tc>
        <w:tc>
          <w:tcPr>
            <w:tcW w:w="4934" w:type="dxa"/>
            <w:gridSpan w:val="2"/>
            <w:vAlign w:val="center"/>
          </w:tcPr>
          <w:p w:rsidR="00AD7E95" w:rsidRDefault="003533A8">
            <w:pPr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合影</w:t>
            </w:r>
          </w:p>
        </w:tc>
      </w:tr>
      <w:tr w:rsidR="00AD7E95">
        <w:trPr>
          <w:trHeight w:val="568"/>
        </w:trPr>
        <w:tc>
          <w:tcPr>
            <w:tcW w:w="1474" w:type="dxa"/>
            <w:vMerge/>
            <w:vAlign w:val="center"/>
          </w:tcPr>
          <w:p w:rsidR="00AD7E95" w:rsidRDefault="00AD7E9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AD7E95" w:rsidRDefault="003533A8">
            <w:pPr>
              <w:ind w:firstLineChars="100" w:firstLine="24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en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—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  : </w:t>
            </w:r>
          </w:p>
        </w:tc>
        <w:tc>
          <w:tcPr>
            <w:tcW w:w="4934" w:type="dxa"/>
            <w:gridSpan w:val="2"/>
            <w:vAlign w:val="center"/>
          </w:tcPr>
          <w:p w:rsidR="00AD7E95" w:rsidRDefault="003533A8">
            <w:pPr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参观结束</w:t>
            </w:r>
          </w:p>
        </w:tc>
      </w:tr>
    </w:tbl>
    <w:p w:rsidR="00AD7E95" w:rsidRDefault="003533A8">
      <w:pPr>
        <w:adjustRightInd/>
        <w:snapToGrid/>
        <w:spacing w:after="0" w:line="500" w:lineRule="atLeast"/>
        <w:jc w:val="right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云南新兴职业学院</w:t>
      </w:r>
    </w:p>
    <w:sectPr w:rsidR="00AD7E95">
      <w:headerReference w:type="default" r:id="rId8"/>
      <w:pgSz w:w="11906" w:h="16838"/>
      <w:pgMar w:top="1304" w:right="1797" w:bottom="130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8" w:rsidRDefault="003533A8">
      <w:pPr>
        <w:spacing w:after="0"/>
      </w:pPr>
      <w:r>
        <w:separator/>
      </w:r>
    </w:p>
  </w:endnote>
  <w:endnote w:type="continuationSeparator" w:id="0">
    <w:p w:rsidR="003533A8" w:rsidRDefault="003533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8" w:rsidRDefault="003533A8">
      <w:pPr>
        <w:spacing w:after="0"/>
      </w:pPr>
      <w:r>
        <w:separator/>
      </w:r>
    </w:p>
  </w:footnote>
  <w:footnote w:type="continuationSeparator" w:id="0">
    <w:p w:rsidR="003533A8" w:rsidRDefault="003533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95" w:rsidRDefault="003533A8">
    <w:pPr>
      <w:pStyle w:val="a6"/>
      <w:pBdr>
        <w:bottom w:val="none" w:sz="0" w:space="0" w:color="auto"/>
      </w:pBdr>
      <w:ind w:firstLineChars="500" w:firstLine="900"/>
      <w:jc w:val="left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25.35pt;margin-top:17.75pt;width:70.85pt;height:0;z-index:251660288;mso-width-relative:page;mso-height-relative:page" o:connectortype="straight" strokeweight="1pt"/>
      </w:pict>
    </w:r>
    <w:r>
      <w:pict>
        <v:shape id="_x0000_s3074" type="#_x0000_t32" style="position:absolute;left:0;text-align:left;margin-left:185.15pt;margin-top:17.75pt;width:273pt;height:0;z-index:251661312;mso-width-relative:page;mso-height-relative:page" o:connectortype="straight" strokeweight="1pt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79.95pt;margin-top:9pt;width:130.25pt;height:28pt;z-index:251659264;mso-width-relative:page;mso-height-relative:page" strokecolor="white">
          <v:textbox>
            <w:txbxContent>
              <w:p w:rsidR="00AD7E95" w:rsidRDefault="003533A8">
                <w:pPr>
                  <w:rPr>
                    <w:rFonts w:ascii="隶书" w:eastAsia="隶书" w:hAnsiTheme="minorEastAsia"/>
                    <w:b/>
                  </w:rPr>
                </w:pPr>
                <w:r>
                  <w:rPr>
                    <w:rFonts w:ascii="隶书" w:eastAsia="隶书" w:hAnsiTheme="minorEastAsia" w:hint="eastAsia"/>
                    <w:b/>
                  </w:rPr>
                  <w:t>云南新兴职业学院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468630" cy="424180"/>
          <wp:effectExtent l="0" t="0" r="0" b="0"/>
          <wp:docPr id="1" name="图片 1" descr="G:\药学院\D盘\照片\2016年制药系实验实训室\123\透明校徽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:\药学院\D盘\照片\2016年制药系实验实训室\123\透明校徽1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0867" cy="425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2,3"/>
      <o:rules v:ext="edit">
        <o:r id="V:Rule1" type="connector" idref="#_x0000_s3073"/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ommondata" w:val="eyJoZGlkIjoiNWNlODM0MjYyNzI3M2E0NWRmZmMwMmE5YjAyOGU3NTcifQ=="/>
    <w:docVar w:name="KSO_WPS_MARK_KEY" w:val="a4cc16df-de31-4e4d-9b21-29a0a5851e67"/>
  </w:docVars>
  <w:rsids>
    <w:rsidRoot w:val="00D31D50"/>
    <w:rsid w:val="E7E3540B"/>
    <w:rsid w:val="00081E18"/>
    <w:rsid w:val="000B094E"/>
    <w:rsid w:val="000E3FD0"/>
    <w:rsid w:val="00184816"/>
    <w:rsid w:val="00307154"/>
    <w:rsid w:val="00323B43"/>
    <w:rsid w:val="003533A8"/>
    <w:rsid w:val="003705AF"/>
    <w:rsid w:val="003D37D8"/>
    <w:rsid w:val="0040471B"/>
    <w:rsid w:val="00426133"/>
    <w:rsid w:val="004358AB"/>
    <w:rsid w:val="0055618B"/>
    <w:rsid w:val="005A5130"/>
    <w:rsid w:val="005A7E3D"/>
    <w:rsid w:val="005E60CB"/>
    <w:rsid w:val="00631FE0"/>
    <w:rsid w:val="00645E35"/>
    <w:rsid w:val="006F7887"/>
    <w:rsid w:val="00720FDA"/>
    <w:rsid w:val="007216CC"/>
    <w:rsid w:val="00737343"/>
    <w:rsid w:val="00797C86"/>
    <w:rsid w:val="00885DEE"/>
    <w:rsid w:val="008B02EE"/>
    <w:rsid w:val="008B7726"/>
    <w:rsid w:val="008D2B4A"/>
    <w:rsid w:val="00930DE4"/>
    <w:rsid w:val="00A12A1C"/>
    <w:rsid w:val="00A35E6B"/>
    <w:rsid w:val="00AD7E95"/>
    <w:rsid w:val="00B25C5B"/>
    <w:rsid w:val="00B55C38"/>
    <w:rsid w:val="00B77ABF"/>
    <w:rsid w:val="00C416D2"/>
    <w:rsid w:val="00C86FBB"/>
    <w:rsid w:val="00CA0CBD"/>
    <w:rsid w:val="00CE2CD0"/>
    <w:rsid w:val="00D31D50"/>
    <w:rsid w:val="00DD65F0"/>
    <w:rsid w:val="00E100CD"/>
    <w:rsid w:val="00EA549D"/>
    <w:rsid w:val="00F01004"/>
    <w:rsid w:val="00F66E9E"/>
    <w:rsid w:val="00F80313"/>
    <w:rsid w:val="00FB2E25"/>
    <w:rsid w:val="00FC000B"/>
    <w:rsid w:val="00FF3661"/>
    <w:rsid w:val="02C60325"/>
    <w:rsid w:val="03863B17"/>
    <w:rsid w:val="03D6036B"/>
    <w:rsid w:val="04315B32"/>
    <w:rsid w:val="059E7B97"/>
    <w:rsid w:val="060F4680"/>
    <w:rsid w:val="062005AC"/>
    <w:rsid w:val="069B127D"/>
    <w:rsid w:val="073449A7"/>
    <w:rsid w:val="0A930191"/>
    <w:rsid w:val="0B092397"/>
    <w:rsid w:val="0B6158EF"/>
    <w:rsid w:val="0D4C4C67"/>
    <w:rsid w:val="0D8111AC"/>
    <w:rsid w:val="0DB44305"/>
    <w:rsid w:val="0E6C39B9"/>
    <w:rsid w:val="0ED16565"/>
    <w:rsid w:val="0F750A3E"/>
    <w:rsid w:val="11C075FA"/>
    <w:rsid w:val="12802AFE"/>
    <w:rsid w:val="12D52EA7"/>
    <w:rsid w:val="12D952F5"/>
    <w:rsid w:val="12FE7EC7"/>
    <w:rsid w:val="13AF6837"/>
    <w:rsid w:val="13CC3D9E"/>
    <w:rsid w:val="15156FD4"/>
    <w:rsid w:val="1534372C"/>
    <w:rsid w:val="164A30D9"/>
    <w:rsid w:val="167120C1"/>
    <w:rsid w:val="16BD09A8"/>
    <w:rsid w:val="1A085C5D"/>
    <w:rsid w:val="1A332DAF"/>
    <w:rsid w:val="1C2A7561"/>
    <w:rsid w:val="1CDE5F38"/>
    <w:rsid w:val="1D8F6E9E"/>
    <w:rsid w:val="1EFE09F3"/>
    <w:rsid w:val="1F111479"/>
    <w:rsid w:val="20496676"/>
    <w:rsid w:val="20B53430"/>
    <w:rsid w:val="232C7FEB"/>
    <w:rsid w:val="240A51A4"/>
    <w:rsid w:val="24CE594B"/>
    <w:rsid w:val="251537C4"/>
    <w:rsid w:val="27754AB3"/>
    <w:rsid w:val="27E3469F"/>
    <w:rsid w:val="289F32C1"/>
    <w:rsid w:val="29324699"/>
    <w:rsid w:val="296506BF"/>
    <w:rsid w:val="2C6943F6"/>
    <w:rsid w:val="2DCD0EB6"/>
    <w:rsid w:val="2E35515E"/>
    <w:rsid w:val="310F35BB"/>
    <w:rsid w:val="32E0684A"/>
    <w:rsid w:val="33442233"/>
    <w:rsid w:val="33A03224"/>
    <w:rsid w:val="33D43405"/>
    <w:rsid w:val="345A3AB2"/>
    <w:rsid w:val="35A26038"/>
    <w:rsid w:val="35DE1766"/>
    <w:rsid w:val="363C1207"/>
    <w:rsid w:val="367E35B2"/>
    <w:rsid w:val="36850758"/>
    <w:rsid w:val="37817815"/>
    <w:rsid w:val="37A650B8"/>
    <w:rsid w:val="37D2515A"/>
    <w:rsid w:val="38331043"/>
    <w:rsid w:val="38D92282"/>
    <w:rsid w:val="398E611F"/>
    <w:rsid w:val="3A16270D"/>
    <w:rsid w:val="3A5B3385"/>
    <w:rsid w:val="3A9C464A"/>
    <w:rsid w:val="3C5B3D61"/>
    <w:rsid w:val="3DE94D20"/>
    <w:rsid w:val="3EC83313"/>
    <w:rsid w:val="3F2D567D"/>
    <w:rsid w:val="3F3D5F60"/>
    <w:rsid w:val="3FBF3805"/>
    <w:rsid w:val="41130243"/>
    <w:rsid w:val="414D3CCC"/>
    <w:rsid w:val="41AC643B"/>
    <w:rsid w:val="432B4953"/>
    <w:rsid w:val="43DD353E"/>
    <w:rsid w:val="44237AEF"/>
    <w:rsid w:val="462D6C1B"/>
    <w:rsid w:val="4668003D"/>
    <w:rsid w:val="46BA6E82"/>
    <w:rsid w:val="48C62D7B"/>
    <w:rsid w:val="4A1B6476"/>
    <w:rsid w:val="4BAC1885"/>
    <w:rsid w:val="4BFF5C8B"/>
    <w:rsid w:val="4C27686C"/>
    <w:rsid w:val="4C585A3C"/>
    <w:rsid w:val="4D32283B"/>
    <w:rsid w:val="4D6909BE"/>
    <w:rsid w:val="4DA1065A"/>
    <w:rsid w:val="4EF37419"/>
    <w:rsid w:val="50F934A0"/>
    <w:rsid w:val="52464D46"/>
    <w:rsid w:val="52467EF0"/>
    <w:rsid w:val="52D46CDD"/>
    <w:rsid w:val="52F6369E"/>
    <w:rsid w:val="562848FD"/>
    <w:rsid w:val="56833171"/>
    <w:rsid w:val="56E45B9F"/>
    <w:rsid w:val="57685C8C"/>
    <w:rsid w:val="59C41346"/>
    <w:rsid w:val="59D04023"/>
    <w:rsid w:val="59DB18FF"/>
    <w:rsid w:val="5A623A14"/>
    <w:rsid w:val="5A6D2048"/>
    <w:rsid w:val="5A7D0E72"/>
    <w:rsid w:val="5E584CBD"/>
    <w:rsid w:val="5F3E7B8E"/>
    <w:rsid w:val="5FF61F72"/>
    <w:rsid w:val="61186CAB"/>
    <w:rsid w:val="64BB1B6A"/>
    <w:rsid w:val="64BD089C"/>
    <w:rsid w:val="64CD5544"/>
    <w:rsid w:val="65C956E9"/>
    <w:rsid w:val="67CC2F35"/>
    <w:rsid w:val="67DC1C94"/>
    <w:rsid w:val="68774E45"/>
    <w:rsid w:val="689368A7"/>
    <w:rsid w:val="6A79468F"/>
    <w:rsid w:val="6A9B7556"/>
    <w:rsid w:val="6B435464"/>
    <w:rsid w:val="6B880E44"/>
    <w:rsid w:val="6C8221FE"/>
    <w:rsid w:val="6CA9227A"/>
    <w:rsid w:val="6D257788"/>
    <w:rsid w:val="6D5A6A8E"/>
    <w:rsid w:val="6D7D612D"/>
    <w:rsid w:val="6E7429A1"/>
    <w:rsid w:val="6FEB5356"/>
    <w:rsid w:val="71971A52"/>
    <w:rsid w:val="71D014B7"/>
    <w:rsid w:val="730C5B99"/>
    <w:rsid w:val="74671150"/>
    <w:rsid w:val="76E4077D"/>
    <w:rsid w:val="77216B06"/>
    <w:rsid w:val="77DC671A"/>
    <w:rsid w:val="790360DD"/>
    <w:rsid w:val="7AAC43F8"/>
    <w:rsid w:val="7AF662E2"/>
    <w:rsid w:val="7B8A181D"/>
    <w:rsid w:val="7BCE16C8"/>
    <w:rsid w:val="7CB37367"/>
    <w:rsid w:val="7D481122"/>
    <w:rsid w:val="7EF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2023-03-07T18:23:00Z</cp:lastPrinted>
  <dcterms:created xsi:type="dcterms:W3CDTF">2023-10-16T07:02:00Z</dcterms:created>
  <dcterms:modified xsi:type="dcterms:W3CDTF">2023-10-16T07:02:00Z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9BD8D849CAEC4633BE8FAB82A1DFF4BE</vt:lpwstr>
  </property>
</Properties>
</file>